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61131" w14:textId="77777777" w:rsidR="00FF0BB0" w:rsidRPr="00517C38" w:rsidRDefault="007E687B">
      <w:pPr>
        <w:pStyle w:val="Title"/>
        <w:rPr>
          <w:sz w:val="40"/>
          <w:szCs w:val="40"/>
        </w:rPr>
      </w:pPr>
      <w:r w:rsidRPr="00517C38">
        <w:rPr>
          <w:sz w:val="40"/>
          <w:szCs w:val="40"/>
        </w:rPr>
        <w:t>PTO General Meeting Minutes</w:t>
      </w:r>
    </w:p>
    <w:p w14:paraId="27FE3056" w14:textId="654A4B36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October 7, </w:t>
      </w:r>
      <w:proofErr w:type="gramStart"/>
      <w:r w:rsidRPr="00517C38">
        <w:rPr>
          <w:sz w:val="24"/>
          <w:szCs w:val="24"/>
        </w:rPr>
        <w:t>2026</w:t>
      </w:r>
      <w:proofErr w:type="gramEnd"/>
      <w:r w:rsidRPr="00517C38">
        <w:rPr>
          <w:sz w:val="24"/>
          <w:szCs w:val="24"/>
        </w:rPr>
        <w:t xml:space="preserve"> | Roberts Elementary | </w:t>
      </w:r>
      <w:r w:rsidR="004E1C16">
        <w:rPr>
          <w:sz w:val="24"/>
          <w:szCs w:val="24"/>
        </w:rPr>
        <w:t>Time: 6:30pm</w:t>
      </w:r>
    </w:p>
    <w:p w14:paraId="0706F183" w14:textId="77777777" w:rsidR="004E1C16" w:rsidRPr="004E1C16" w:rsidRDefault="004E1C16" w:rsidP="004E1C16">
      <w:pPr>
        <w:rPr>
          <w:sz w:val="24"/>
          <w:szCs w:val="24"/>
        </w:rPr>
      </w:pPr>
      <w:r w:rsidRPr="004E1C16">
        <w:rPr>
          <w:sz w:val="24"/>
          <w:szCs w:val="24"/>
        </w:rPr>
        <w:t>Present at meeting:</w:t>
      </w:r>
    </w:p>
    <w:p w14:paraId="306BD64E" w14:textId="77777777" w:rsidR="004E1C16" w:rsidRPr="004E1C16" w:rsidRDefault="004E1C16" w:rsidP="004E1C16">
      <w:pPr>
        <w:rPr>
          <w:sz w:val="24"/>
          <w:szCs w:val="24"/>
        </w:rPr>
      </w:pPr>
      <w:r w:rsidRPr="004E1C16">
        <w:rPr>
          <w:sz w:val="24"/>
          <w:szCs w:val="24"/>
        </w:rPr>
        <w:t>Jenny Ellis (President), Erin Geyer (Treasurer), Rosalia White (Bookkeeper), and Stephanie Sorah (Secretary)</w:t>
      </w:r>
    </w:p>
    <w:p w14:paraId="00344CBF" w14:textId="18F38288" w:rsidR="004E1C16" w:rsidRPr="00517C38" w:rsidRDefault="004E1C16" w:rsidP="004E1C16">
      <w:pPr>
        <w:rPr>
          <w:sz w:val="24"/>
          <w:szCs w:val="24"/>
        </w:rPr>
      </w:pPr>
      <w:r w:rsidRPr="004E1C16">
        <w:rPr>
          <w:sz w:val="24"/>
          <w:szCs w:val="24"/>
        </w:rPr>
        <w:t>Cassandra Joss (Principal), Stacey Kammerer (Literacy Coach), Daniela Catalano (Teacher), Peyton Jones (Teacher), Jaimie Line (Admin Assistant), Aubree Brewington (Parent), Tiffany Standridge (Parent), Adrienne Wearmouth (Parent), Hira Khan (Parent)</w:t>
      </w:r>
      <w:r w:rsidR="002453CF">
        <w:rPr>
          <w:sz w:val="24"/>
          <w:szCs w:val="24"/>
        </w:rPr>
        <w:t xml:space="preserve"> Online: no other participants noted.</w:t>
      </w:r>
    </w:p>
    <w:p w14:paraId="22CC4F36" w14:textId="77777777" w:rsidR="00FF0BB0" w:rsidRPr="004E1C16" w:rsidRDefault="007E687B">
      <w:pPr>
        <w:pStyle w:val="Heading1"/>
        <w:rPr>
          <w:sz w:val="28"/>
        </w:rPr>
      </w:pPr>
      <w:r w:rsidRPr="004E1C16">
        <w:rPr>
          <w:sz w:val="28"/>
        </w:rPr>
        <w:t>1. Welcome and Introductions</w:t>
      </w:r>
    </w:p>
    <w:p w14:paraId="1307977F" w14:textId="22B58E8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PTO officers introduced themselves: Jenny Ellis, President; Danielle, Vice President; Stephanie Sorah, Secretary; Erin Geyer, Treasurer; and Rosalie, Bookkeeper. Teacher liaisons were identified as Ms. Catalano and Mrs. Jones. </w:t>
      </w:r>
    </w:p>
    <w:p w14:paraId="254BA48D" w14:textId="77777777" w:rsidR="00FF0BB0" w:rsidRPr="004E1C16" w:rsidRDefault="007E687B">
      <w:pPr>
        <w:pStyle w:val="Heading1"/>
        <w:rPr>
          <w:sz w:val="28"/>
        </w:rPr>
      </w:pPr>
      <w:r w:rsidRPr="004E1C16">
        <w:rPr>
          <w:sz w:val="28"/>
        </w:rPr>
        <w:t>2. Principal’s Report — Cassandra Joss</w:t>
      </w:r>
    </w:p>
    <w:p w14:paraId="61F47EA7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Enrollment is approximately 460 students. Dual-language classrooms were discussed across elementary grades. Roberts will transition to a K–5 building next school year, with both current fifth- and sixth-grade cohorts departing at year-end.</w:t>
      </w:r>
    </w:p>
    <w:p w14:paraId="7BABA6CE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Parent-teacher conferences are scheduled for the following week; Wednesday is a half-day. PTO-provided staff lunch on conference Wednesday was discussed, including advance notice of menu and dietary options.</w:t>
      </w:r>
    </w:p>
    <w:p w14:paraId="032B1A63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Fun Run donations reached approximately $8,100 (81% of goal). Event: October 16; rain date: October 23. Fundraising remains open through October 23. Top classes </w:t>
      </w:r>
      <w:proofErr w:type="gramStart"/>
      <w:r w:rsidRPr="00517C38">
        <w:rPr>
          <w:sz w:val="24"/>
          <w:szCs w:val="24"/>
        </w:rPr>
        <w:t>named</w:t>
      </w:r>
      <w:proofErr w:type="gramEnd"/>
      <w:r w:rsidRPr="00517C38">
        <w:rPr>
          <w:sz w:val="24"/>
          <w:szCs w:val="24"/>
        </w:rPr>
        <w:t>: Wilson, Schaefer, and Jones.</w:t>
      </w:r>
    </w:p>
    <w:p w14:paraId="279FEAA9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Fifth and sixth graders will each have year-end graduation recognition. Sixth-grade camp has occurred; fifth-grade camp is planned for spring. Shelby Township Police TEAMS programming will be offered in an abbreviated format to fifth grade; career focus will move to middle school for current fifth graders.</w:t>
      </w:r>
    </w:p>
    <w:p w14:paraId="3CFA0CB2" w14:textId="503B445F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A character-building assembly is booked for January 11, with two </w:t>
      </w:r>
      <w:proofErr w:type="gramStart"/>
      <w:r w:rsidRPr="00517C38">
        <w:rPr>
          <w:sz w:val="24"/>
          <w:szCs w:val="24"/>
        </w:rPr>
        <w:t>age-group</w:t>
      </w:r>
      <w:proofErr w:type="gramEnd"/>
      <w:r w:rsidRPr="00517C38">
        <w:rPr>
          <w:sz w:val="24"/>
          <w:szCs w:val="24"/>
        </w:rPr>
        <w:t xml:space="preserve"> sessions and a combined cost of $700. PTO assembly funding was requested; </w:t>
      </w:r>
    </w:p>
    <w:p w14:paraId="5FC5D517" w14:textId="77777777" w:rsidR="00FF0BB0" w:rsidRPr="004E1C16" w:rsidRDefault="007E687B">
      <w:pPr>
        <w:pStyle w:val="Heading1"/>
        <w:rPr>
          <w:sz w:val="28"/>
        </w:rPr>
      </w:pPr>
      <w:r w:rsidRPr="004E1C16">
        <w:rPr>
          <w:sz w:val="28"/>
        </w:rPr>
        <w:t>3. Title I Presentation — Mrs. Kamerer</w:t>
      </w:r>
    </w:p>
    <w:p w14:paraId="5F449EE1" w14:textId="77777777" w:rsidR="00BB62FF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Title I is a federal grant supporting student achievement and family engagement. Roberts is a schoolwide Title I </w:t>
      </w:r>
      <w:proofErr w:type="gramStart"/>
      <w:r w:rsidRPr="00517C38">
        <w:rPr>
          <w:sz w:val="24"/>
          <w:szCs w:val="24"/>
        </w:rPr>
        <w:t>building</w:t>
      </w:r>
      <w:proofErr w:type="gramEnd"/>
      <w:r w:rsidRPr="00517C38">
        <w:rPr>
          <w:sz w:val="24"/>
          <w:szCs w:val="24"/>
        </w:rPr>
        <w:t xml:space="preserve">, permitting broader participation in funded programming. </w:t>
      </w:r>
    </w:p>
    <w:p w14:paraId="438CB7AF" w14:textId="1C400676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lastRenderedPageBreak/>
        <w:t>Examples included family science programming, assemblies, books and instructional materials.</w:t>
      </w:r>
    </w:p>
    <w:p w14:paraId="3C3F18C2" w14:textId="77777777" w:rsidR="00BB62FF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The literacy coach described first- and fourth-grade intervention support, teacher collaboration, assessment review, and family involvement.</w:t>
      </w:r>
    </w:p>
    <w:p w14:paraId="086F96BC" w14:textId="668FF88D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 A science night with Ann Arbor Hands-On Museum is planned for February.</w:t>
      </w:r>
    </w:p>
    <w:p w14:paraId="3BF65BD3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The parent responsibilities in the Title I school–home compact were reviewed. Attendees expressed agreement with the existing wording; no changes were proposed. A parent engagement plan will be presented at a future meeting.</w:t>
      </w:r>
    </w:p>
    <w:p w14:paraId="752D89F6" w14:textId="77777777" w:rsidR="00FF0BB0" w:rsidRPr="004E1C16" w:rsidRDefault="007E687B">
      <w:pPr>
        <w:pStyle w:val="Heading1"/>
        <w:rPr>
          <w:sz w:val="28"/>
        </w:rPr>
      </w:pPr>
      <w:r w:rsidRPr="004E1C16">
        <w:rPr>
          <w:sz w:val="28"/>
        </w:rPr>
        <w:t>4. PTO Fundraising and Events — Jenny Ellis</w:t>
      </w:r>
    </w:p>
    <w:p w14:paraId="739AE72F" w14:textId="77777777" w:rsidR="00A463AF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Mabel’s Labels is a year-round fundraiser and will be promoted again in winter.</w:t>
      </w:r>
    </w:p>
    <w:p w14:paraId="47B8BA25" w14:textId="77777777" w:rsidR="00A463AF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Birthday fundraiser participation: approximately 150 students at $5 each. </w:t>
      </w:r>
    </w:p>
    <w:p w14:paraId="6F129A2D" w14:textId="651A9450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Snack cart demand was strong; dietary and allergy accommodations were invited. October 16 snack cart was canceled; next date is November 13.</w:t>
      </w:r>
    </w:p>
    <w:p w14:paraId="37B19B45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Great Pumpkin Raffle: ticket sales October 12–23; tickets distributed and voting begins October 26; voting closes October 29; winners announced October 30. Pricing: 3 tickets/$1 or 18/$5. The winning teacher’s class receives cider and doughnuts in early November.</w:t>
      </w:r>
    </w:p>
    <w:p w14:paraId="262E33A7" w14:textId="77777777" w:rsidR="00A463AF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Family Paint Night: November 6; $5 per participant; capacity 150; forms distributed October 16 and due October 30. </w:t>
      </w:r>
    </w:p>
    <w:p w14:paraId="339E87B3" w14:textId="14CA0BAA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First skate night: November 23; $9 including skate rental; five skate nights planned across the year.</w:t>
      </w:r>
    </w:p>
    <w:p w14:paraId="63C8AB80" w14:textId="111F8DC1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Combined fifth/sixth-grade graduation celebration: June 12, 2027, at the community center Volunteer coordination</w:t>
      </w:r>
      <w:r w:rsidR="00FE3762">
        <w:rPr>
          <w:sz w:val="24"/>
          <w:szCs w:val="24"/>
        </w:rPr>
        <w:t>/5</w:t>
      </w:r>
      <w:r w:rsidR="00FE3762" w:rsidRPr="00FE3762">
        <w:rPr>
          <w:sz w:val="24"/>
          <w:szCs w:val="24"/>
          <w:vertAlign w:val="superscript"/>
        </w:rPr>
        <w:t>th</w:t>
      </w:r>
      <w:r w:rsidR="00FE3762">
        <w:rPr>
          <w:sz w:val="24"/>
          <w:szCs w:val="24"/>
        </w:rPr>
        <w:t xml:space="preserve"> and 6</w:t>
      </w:r>
      <w:r w:rsidR="00FE3762" w:rsidRPr="00FE3762">
        <w:rPr>
          <w:sz w:val="24"/>
          <w:szCs w:val="24"/>
          <w:vertAlign w:val="superscript"/>
        </w:rPr>
        <w:t>th</w:t>
      </w:r>
      <w:r w:rsidR="00FE3762">
        <w:rPr>
          <w:sz w:val="24"/>
          <w:szCs w:val="24"/>
        </w:rPr>
        <w:t xml:space="preserve"> Grade parent committees</w:t>
      </w:r>
      <w:r w:rsidRPr="00517C38">
        <w:rPr>
          <w:sz w:val="24"/>
          <w:szCs w:val="24"/>
        </w:rPr>
        <w:t xml:space="preserve"> will follow.</w:t>
      </w:r>
    </w:p>
    <w:p w14:paraId="246846A9" w14:textId="77777777" w:rsidR="00FF0BB0" w:rsidRPr="004E1C16" w:rsidRDefault="007E687B">
      <w:pPr>
        <w:pStyle w:val="Heading1"/>
        <w:rPr>
          <w:sz w:val="28"/>
        </w:rPr>
      </w:pPr>
      <w:r w:rsidRPr="004E1C16">
        <w:rPr>
          <w:sz w:val="28"/>
        </w:rPr>
        <w:t>5. 2026–2027 Budget Review and Vote</w:t>
      </w:r>
    </w:p>
    <w:p w14:paraId="4F6B9038" w14:textId="77777777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>Jenny Ellis reviewed proposed line-item changes across school enrichment, hospitality, PTO operations, social events and managed fundraisers. Changes included revised classroom supplies, field trip and transportation allocations, staff appreciation, student celebrations, a fall paint event, and replacement of the chocolate fundraiser with a popcorn fundraiser.</w:t>
      </w:r>
    </w:p>
    <w:p w14:paraId="6C88917A" w14:textId="45F70268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The opening budget was stated as $53,451.95. The proposed budget total is </w:t>
      </w:r>
      <w:r w:rsidR="0035278C">
        <w:rPr>
          <w:sz w:val="24"/>
          <w:szCs w:val="24"/>
        </w:rPr>
        <w:t>47,4750.00.</w:t>
      </w:r>
    </w:p>
    <w:p w14:paraId="4E41ED0E" w14:textId="75ED43E3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Motion: Jenny Ellis moved to approve the 2026–2027 PTO budget as presented. Second: Erin Geyer. Vote: A show of hands was requested for those in favor and </w:t>
      </w:r>
      <w:r w:rsidR="004E1C16">
        <w:rPr>
          <w:sz w:val="24"/>
          <w:szCs w:val="24"/>
        </w:rPr>
        <w:t xml:space="preserve">none </w:t>
      </w:r>
      <w:r w:rsidRPr="00517C38">
        <w:rPr>
          <w:sz w:val="24"/>
          <w:szCs w:val="24"/>
        </w:rPr>
        <w:t>opposed; the meeting proceeded as though the motion passed. Exact vote count was</w:t>
      </w:r>
      <w:r w:rsidR="00A37AEE">
        <w:rPr>
          <w:sz w:val="24"/>
          <w:szCs w:val="24"/>
        </w:rPr>
        <w:t xml:space="preserve"> 14 yes and 0 no</w:t>
      </w:r>
      <w:r w:rsidRPr="00517C38">
        <w:rPr>
          <w:sz w:val="24"/>
          <w:szCs w:val="24"/>
        </w:rPr>
        <w:t>.</w:t>
      </w:r>
    </w:p>
    <w:p w14:paraId="5230161D" w14:textId="77777777" w:rsidR="00FF0BB0" w:rsidRPr="0035278C" w:rsidRDefault="007E687B">
      <w:pPr>
        <w:pStyle w:val="Heading1"/>
        <w:rPr>
          <w:sz w:val="28"/>
        </w:rPr>
      </w:pPr>
      <w:r w:rsidRPr="0035278C">
        <w:rPr>
          <w:sz w:val="28"/>
        </w:rPr>
        <w:lastRenderedPageBreak/>
        <w:t>6. District Enrollment Advisory Committee</w:t>
      </w:r>
    </w:p>
    <w:p w14:paraId="6A4EB68F" w14:textId="77777777" w:rsidR="006F6FEE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Principal Joss described district review of attendance boundaries and school configurations for clusters 1 and 2, including Roberts in Cluster 1. </w:t>
      </w:r>
    </w:p>
    <w:p w14:paraId="19CD432F" w14:textId="597B4D3B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One parent representative </w:t>
      </w:r>
      <w:r w:rsidR="0035278C">
        <w:rPr>
          <w:sz w:val="24"/>
          <w:szCs w:val="24"/>
        </w:rPr>
        <w:t xml:space="preserve">(Erin Geyer) </w:t>
      </w:r>
      <w:r w:rsidRPr="00517C38">
        <w:rPr>
          <w:sz w:val="24"/>
          <w:szCs w:val="24"/>
        </w:rPr>
        <w:t xml:space="preserve">had volunteered; a second parent </w:t>
      </w:r>
      <w:r w:rsidR="0035278C">
        <w:rPr>
          <w:sz w:val="24"/>
          <w:szCs w:val="24"/>
        </w:rPr>
        <w:t xml:space="preserve">(Danielle Ulch) </w:t>
      </w:r>
      <w:r w:rsidRPr="00517C38">
        <w:rPr>
          <w:sz w:val="24"/>
          <w:szCs w:val="24"/>
        </w:rPr>
        <w:t>and alternate expressed interest</w:t>
      </w:r>
      <w:r w:rsidR="0035278C">
        <w:rPr>
          <w:sz w:val="24"/>
          <w:szCs w:val="24"/>
        </w:rPr>
        <w:t xml:space="preserve"> (Adrienne Wearmouth)</w:t>
      </w:r>
      <w:r w:rsidRPr="00517C38">
        <w:rPr>
          <w:sz w:val="24"/>
          <w:szCs w:val="24"/>
        </w:rPr>
        <w:t xml:space="preserve">. </w:t>
      </w:r>
    </w:p>
    <w:p w14:paraId="72972415" w14:textId="77777777" w:rsidR="00FF0BB0" w:rsidRPr="006D67DE" w:rsidRDefault="007E687B">
      <w:pPr>
        <w:pStyle w:val="Heading1"/>
        <w:rPr>
          <w:sz w:val="28"/>
        </w:rPr>
      </w:pPr>
      <w:r w:rsidRPr="006D67DE">
        <w:rPr>
          <w:sz w:val="28"/>
        </w:rPr>
        <w:t>7. Adjournment and Follow-Up</w:t>
      </w:r>
    </w:p>
    <w:p w14:paraId="2B503ACF" w14:textId="134F8174" w:rsidR="00FF0BB0" w:rsidRPr="00517C38" w:rsidRDefault="007E687B">
      <w:pPr>
        <w:rPr>
          <w:sz w:val="24"/>
          <w:szCs w:val="24"/>
        </w:rPr>
      </w:pPr>
      <w:r w:rsidRPr="00517C38">
        <w:rPr>
          <w:sz w:val="24"/>
          <w:szCs w:val="24"/>
        </w:rPr>
        <w:t xml:space="preserve">The meeting concluded with thanks to attendees. </w:t>
      </w:r>
      <w:r w:rsidR="006D67DE">
        <w:rPr>
          <w:sz w:val="24"/>
          <w:szCs w:val="24"/>
        </w:rPr>
        <w:t>Adjournment: 7:01pm</w:t>
      </w:r>
    </w:p>
    <w:p w14:paraId="7B0296B0" w14:textId="0C3EFB78" w:rsidR="00FF0BB0" w:rsidRPr="00517C38" w:rsidRDefault="00FF0BB0">
      <w:pPr>
        <w:rPr>
          <w:sz w:val="24"/>
          <w:szCs w:val="24"/>
        </w:rPr>
      </w:pPr>
    </w:p>
    <w:sectPr w:rsidR="00FF0BB0" w:rsidRPr="00517C38" w:rsidSect="00034616">
      <w:headerReference w:type="default" r:id="rId8"/>
      <w:footerReference w:type="default" r:id="rId9"/>
      <w:pgSz w:w="12240" w:h="15840"/>
      <w:pgMar w:top="979" w:right="1181" w:bottom="893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A293" w14:textId="77777777" w:rsidR="00F03EFF" w:rsidRDefault="00F03EFF">
      <w:pPr>
        <w:spacing w:after="0" w:line="240" w:lineRule="auto"/>
      </w:pPr>
      <w:r>
        <w:separator/>
      </w:r>
    </w:p>
  </w:endnote>
  <w:endnote w:type="continuationSeparator" w:id="0">
    <w:p w14:paraId="0DE49A42" w14:textId="77777777" w:rsidR="00F03EFF" w:rsidRDefault="00F0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73B8" w14:textId="77777777" w:rsidR="00FF0BB0" w:rsidRDefault="007E687B">
    <w:pPr>
      <w:pStyle w:val="Footer"/>
      <w:jc w:val="center"/>
    </w:pPr>
    <w:r>
      <w:t xml:space="preserve">October 7, </w:t>
    </w:r>
    <w:proofErr w:type="gramStart"/>
    <w:r>
      <w:t>2026  •</w:t>
    </w:r>
    <w:proofErr w:type="gramEnd"/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8F9FD" w14:textId="77777777" w:rsidR="00F03EFF" w:rsidRDefault="00F03EFF">
      <w:pPr>
        <w:spacing w:after="0" w:line="240" w:lineRule="auto"/>
      </w:pPr>
      <w:r>
        <w:separator/>
      </w:r>
    </w:p>
  </w:footnote>
  <w:footnote w:type="continuationSeparator" w:id="0">
    <w:p w14:paraId="40784FB2" w14:textId="77777777" w:rsidR="00F03EFF" w:rsidRDefault="00F03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EF05" w14:textId="77777777" w:rsidR="00FF0BB0" w:rsidRDefault="007E687B">
    <w:pPr>
      <w:pStyle w:val="Caption"/>
    </w:pPr>
    <w:r>
      <w:t xml:space="preserve">ROBERTS </w:t>
    </w:r>
    <w:proofErr w:type="gramStart"/>
    <w:r>
      <w:t>ELEMENTARY  |</w:t>
    </w:r>
    <w:proofErr w:type="gramEnd"/>
    <w:r>
      <w:t xml:space="preserve">  PARENT TEACHER ORGANIZATION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8675733">
    <w:abstractNumId w:val="8"/>
  </w:num>
  <w:num w:numId="2" w16cid:durableId="1852140945">
    <w:abstractNumId w:val="6"/>
  </w:num>
  <w:num w:numId="3" w16cid:durableId="539825090">
    <w:abstractNumId w:val="5"/>
  </w:num>
  <w:num w:numId="4" w16cid:durableId="433551153">
    <w:abstractNumId w:val="4"/>
  </w:num>
  <w:num w:numId="5" w16cid:durableId="918178311">
    <w:abstractNumId w:val="7"/>
  </w:num>
  <w:num w:numId="6" w16cid:durableId="1162313127">
    <w:abstractNumId w:val="3"/>
  </w:num>
  <w:num w:numId="7" w16cid:durableId="507184358">
    <w:abstractNumId w:val="2"/>
  </w:num>
  <w:num w:numId="8" w16cid:durableId="690301551">
    <w:abstractNumId w:val="1"/>
  </w:num>
  <w:num w:numId="9" w16cid:durableId="80389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B4A"/>
    <w:rsid w:val="0015074B"/>
    <w:rsid w:val="001F4655"/>
    <w:rsid w:val="002453CF"/>
    <w:rsid w:val="0029639D"/>
    <w:rsid w:val="00326F90"/>
    <w:rsid w:val="0035278C"/>
    <w:rsid w:val="004E1C16"/>
    <w:rsid w:val="00516913"/>
    <w:rsid w:val="00517C38"/>
    <w:rsid w:val="00592AB1"/>
    <w:rsid w:val="0063422B"/>
    <w:rsid w:val="00677868"/>
    <w:rsid w:val="006D42FC"/>
    <w:rsid w:val="006D67DE"/>
    <w:rsid w:val="006E5D1C"/>
    <w:rsid w:val="006F6FEE"/>
    <w:rsid w:val="007972E7"/>
    <w:rsid w:val="007E687B"/>
    <w:rsid w:val="00A37AEE"/>
    <w:rsid w:val="00A463AF"/>
    <w:rsid w:val="00A70684"/>
    <w:rsid w:val="00AA1D8D"/>
    <w:rsid w:val="00B47730"/>
    <w:rsid w:val="00BB62FF"/>
    <w:rsid w:val="00CB0664"/>
    <w:rsid w:val="00D66F5A"/>
    <w:rsid w:val="00EC709C"/>
    <w:rsid w:val="00F03EFF"/>
    <w:rsid w:val="00F347D0"/>
    <w:rsid w:val="00F7154D"/>
    <w:rsid w:val="00FC693F"/>
    <w:rsid w:val="00FE3762"/>
    <w:rsid w:val="00FF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668A159-1758-43AC-9403-8B2D4EFF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4467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446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4467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jenny ellis</cp:lastModifiedBy>
  <cp:revision>2</cp:revision>
  <dcterms:created xsi:type="dcterms:W3CDTF">2026-10-09T16:57:00Z</dcterms:created>
  <dcterms:modified xsi:type="dcterms:W3CDTF">2026-10-09T16:57:00Z</dcterms:modified>
  <cp:category/>
</cp:coreProperties>
</file>